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28801" w14:textId="21595863" w:rsidR="00EF274A" w:rsidRPr="00EF274A" w:rsidRDefault="00EF274A" w:rsidP="00EF274A">
      <w:pPr>
        <w:rPr>
          <w:rFonts w:ascii="Calibri" w:hAnsi="Calibri" w:cs="Calibri"/>
          <w:b/>
          <w:bCs/>
        </w:rPr>
      </w:pPr>
      <w:r w:rsidRPr="00EF274A">
        <w:rPr>
          <w:rFonts w:ascii="Calibri" w:hAnsi="Calibri" w:cs="Calibri"/>
          <w:b/>
          <w:bCs/>
        </w:rPr>
        <w:t>Vision Document #16</w:t>
      </w:r>
      <w:r>
        <w:rPr>
          <w:rFonts w:ascii="Calibri" w:hAnsi="Calibri" w:cs="Calibri"/>
          <w:b/>
          <w:bCs/>
        </w:rPr>
        <w:t xml:space="preserve"> - </w:t>
      </w:r>
      <w:r w:rsidRPr="00EF274A">
        <w:rPr>
          <w:rFonts w:ascii="Calibri" w:hAnsi="Calibri" w:cs="Calibri"/>
          <w:b/>
          <w:bCs/>
        </w:rPr>
        <w:t>Welcome Time K.W.E.T.G.A.P.</w:t>
      </w:r>
    </w:p>
    <w:p w14:paraId="0BCE4254" w14:textId="77777777" w:rsidR="00EF274A" w:rsidRPr="00EF274A" w:rsidRDefault="00EF274A" w:rsidP="00EF274A">
      <w:pPr>
        <w:rPr>
          <w:rFonts w:ascii="Times New Roman" w:eastAsia="Times New Roman" w:hAnsi="Times New Roman" w:cs="Times New Roman"/>
        </w:rPr>
      </w:pPr>
      <w:r w:rsidRPr="00EF274A">
        <w:rPr>
          <w:rFonts w:ascii="Calibri" w:eastAsia="Times New Roman" w:hAnsi="Calibri" w:cs="Calibri"/>
          <w:color w:val="000000"/>
          <w:shd w:val="clear" w:color="auto" w:fill="FFFFFF"/>
        </w:rPr>
        <w:t>The Sunday Service Gathering has a brief gap between the worship in song time and the sermon. This welcome time provides a short but sweet opportunity to welcome precious church members and new visitors. This outline shows a basic roadmap of how we capitalize on those approximate two minutes between the songs and the sermon. The acronym</w:t>
      </w:r>
      <w:r w:rsidRPr="00EF274A">
        <w:rPr>
          <w:rFonts w:ascii="Calibri" w:eastAsia="Times New Roman" w:hAnsi="Calibri" w:cs="Calibri"/>
          <w:color w:val="000000"/>
        </w:rPr>
        <w:t> </w:t>
      </w:r>
      <w:r w:rsidRPr="00EF274A">
        <w:rPr>
          <w:rFonts w:ascii="Calibri" w:eastAsia="Times New Roman" w:hAnsi="Calibri" w:cs="Calibri"/>
          <w:i/>
          <w:iCs/>
          <w:color w:val="000000"/>
        </w:rPr>
        <w:t>K.W.E.T.G.A.P </w:t>
      </w:r>
      <w:r w:rsidRPr="00EF274A">
        <w:rPr>
          <w:rFonts w:ascii="Calibri" w:eastAsia="Times New Roman" w:hAnsi="Calibri" w:cs="Calibri"/>
          <w:color w:val="000000"/>
          <w:shd w:val="clear" w:color="auto" w:fill="FFFFFF"/>
        </w:rPr>
        <w:t>is our strategy for meeting many objectives, needs, and desires in this small but powerful moment. The basic flow goes like this: Release Kids -&gt; Welcome -&gt; Envision -&gt; Testify/Thank -&gt; Giving -&gt; Announcements -&gt; Prophetic Message or Preaching Intro. </w:t>
      </w:r>
    </w:p>
    <w:p w14:paraId="70824894" w14:textId="5127385F" w:rsidR="00EF274A" w:rsidRDefault="00EF274A" w:rsidP="00EF274A">
      <w:pPr>
        <w:rPr>
          <w:rFonts w:ascii="Calibri" w:hAnsi="Calibri" w:cs="Calibri"/>
          <w:i/>
        </w:rPr>
      </w:pPr>
    </w:p>
    <w:p w14:paraId="68AA6FD9" w14:textId="77777777" w:rsidR="00EF274A" w:rsidRPr="00EF274A" w:rsidRDefault="00EF274A" w:rsidP="00EF274A">
      <w:pPr>
        <w:rPr>
          <w:rFonts w:ascii="Calibri" w:hAnsi="Calibri" w:cs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8"/>
        <w:gridCol w:w="2214"/>
        <w:gridCol w:w="2214"/>
        <w:gridCol w:w="2258"/>
      </w:tblGrid>
      <w:tr w:rsidR="00EF274A" w:rsidRPr="00EF274A" w14:paraId="0EE970CF" w14:textId="77777777" w:rsidTr="006C1FA8">
        <w:tc>
          <w:tcPr>
            <w:tcW w:w="2214" w:type="dxa"/>
          </w:tcPr>
          <w:p w14:paraId="335856AC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Item</w:t>
            </w:r>
          </w:p>
        </w:tc>
        <w:tc>
          <w:tcPr>
            <w:tcW w:w="2214" w:type="dxa"/>
          </w:tcPr>
          <w:p w14:paraId="5F01C2D3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Purpose</w:t>
            </w:r>
          </w:p>
        </w:tc>
        <w:tc>
          <w:tcPr>
            <w:tcW w:w="2214" w:type="dxa"/>
          </w:tcPr>
          <w:p w14:paraId="619BF749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End Result</w:t>
            </w:r>
          </w:p>
        </w:tc>
        <w:tc>
          <w:tcPr>
            <w:tcW w:w="2214" w:type="dxa"/>
          </w:tcPr>
          <w:p w14:paraId="376A952B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b/>
                <w:bCs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Examples</w:t>
            </w:r>
          </w:p>
        </w:tc>
      </w:tr>
      <w:tr w:rsidR="00EF274A" w:rsidRPr="00EF274A" w14:paraId="2C7B2ED2" w14:textId="77777777" w:rsidTr="006C1FA8">
        <w:tc>
          <w:tcPr>
            <w:tcW w:w="2214" w:type="dxa"/>
          </w:tcPr>
          <w:p w14:paraId="2C99750A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K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t>ids</w:t>
            </w:r>
          </w:p>
        </w:tc>
        <w:tc>
          <w:tcPr>
            <w:tcW w:w="2214" w:type="dxa"/>
          </w:tcPr>
          <w:p w14:paraId="162BD12F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Release and Recognize Kids, Teachers, and Parents</w:t>
            </w:r>
          </w:p>
        </w:tc>
        <w:tc>
          <w:tcPr>
            <w:tcW w:w="2214" w:type="dxa"/>
          </w:tcPr>
          <w:p w14:paraId="2A04B5AB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Kids feel included, incorporated, and connected with church family.</w:t>
            </w:r>
          </w:p>
        </w:tc>
        <w:tc>
          <w:tcPr>
            <w:tcW w:w="2214" w:type="dxa"/>
          </w:tcPr>
          <w:p w14:paraId="11BA2070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 xml:space="preserve">Applause, appreciation, prayer with hands extended, sing a </w:t>
            </w:r>
            <w:proofErr w:type="gramStart"/>
            <w:r w:rsidRPr="00EF274A">
              <w:rPr>
                <w:rFonts w:ascii="Calibri" w:hAnsi="Calibri" w:cs="Calibri"/>
                <w:color w:val="222222"/>
                <w:lang w:eastAsia="en-US"/>
              </w:rPr>
              <w:t>kids</w:t>
            </w:r>
            <w:proofErr w:type="gramEnd"/>
            <w:r w:rsidRPr="00EF274A">
              <w:rPr>
                <w:rFonts w:ascii="Calibri" w:hAnsi="Calibri" w:cs="Calibri"/>
                <w:color w:val="222222"/>
                <w:lang w:eastAsia="en-US"/>
              </w:rPr>
              <w:t xml:space="preserve"> song, etc.</w:t>
            </w:r>
          </w:p>
        </w:tc>
      </w:tr>
      <w:tr w:rsidR="00EF274A" w:rsidRPr="00EF274A" w14:paraId="2E06F398" w14:textId="77777777" w:rsidTr="006C1FA8">
        <w:tc>
          <w:tcPr>
            <w:tcW w:w="2214" w:type="dxa"/>
          </w:tcPr>
          <w:p w14:paraId="0CC008BB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W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t>ELCOME</w:t>
            </w:r>
          </w:p>
        </w:tc>
        <w:tc>
          <w:tcPr>
            <w:tcW w:w="2214" w:type="dxa"/>
          </w:tcPr>
          <w:p w14:paraId="3E1BAAA0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Give Belonging</w:t>
            </w:r>
          </w:p>
        </w:tc>
        <w:tc>
          <w:tcPr>
            <w:tcW w:w="2214" w:type="dxa"/>
          </w:tcPr>
          <w:p w14:paraId="466D9AE9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People feel welcomed, acknowledged, loved, valued, and accepted.</w:t>
            </w:r>
          </w:p>
        </w:tc>
        <w:tc>
          <w:tcPr>
            <w:tcW w:w="2214" w:type="dxa"/>
          </w:tcPr>
          <w:p w14:paraId="75DCADDD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i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i/>
                <w:color w:val="222222"/>
                <w:lang w:eastAsia="en-US"/>
              </w:rPr>
              <w:t>Thanks for coming. Glad you came. You belong here.</w:t>
            </w:r>
          </w:p>
        </w:tc>
      </w:tr>
      <w:tr w:rsidR="00EF274A" w:rsidRPr="00EF274A" w14:paraId="5D601FF6" w14:textId="77777777" w:rsidTr="006C1FA8">
        <w:tc>
          <w:tcPr>
            <w:tcW w:w="2214" w:type="dxa"/>
          </w:tcPr>
          <w:p w14:paraId="5BBBCEE1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E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t>NVISION</w:t>
            </w:r>
          </w:p>
        </w:tc>
        <w:tc>
          <w:tcPr>
            <w:tcW w:w="2214" w:type="dxa"/>
          </w:tcPr>
          <w:p w14:paraId="4EFC8493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Give Vision</w:t>
            </w:r>
          </w:p>
        </w:tc>
        <w:tc>
          <w:tcPr>
            <w:tcW w:w="2214" w:type="dxa"/>
          </w:tcPr>
          <w:p w14:paraId="4876D863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People catch the vision and assignment from God, hearts are joined together on mission together. People feel significant</w:t>
            </w:r>
          </w:p>
        </w:tc>
        <w:tc>
          <w:tcPr>
            <w:tcW w:w="2214" w:type="dxa"/>
          </w:tcPr>
          <w:p w14:paraId="125837C4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 xml:space="preserve">Explain or illustrate </w:t>
            </w:r>
            <w:r w:rsidRPr="00EF274A">
              <w:rPr>
                <w:rFonts w:ascii="Calibri" w:hAnsi="Calibri" w:cs="Calibri"/>
                <w:i/>
                <w:iCs/>
                <w:color w:val="222222"/>
                <w:lang w:eastAsia="en-US"/>
              </w:rPr>
              <w:t xml:space="preserve">Digging </w:t>
            </w:r>
            <w:proofErr w:type="gramStart"/>
            <w:r w:rsidRPr="00EF274A">
              <w:rPr>
                <w:rFonts w:ascii="Calibri" w:hAnsi="Calibri" w:cs="Calibri"/>
                <w:i/>
                <w:iCs/>
                <w:color w:val="222222"/>
                <w:lang w:eastAsia="en-US"/>
              </w:rPr>
              <w:t>The</w:t>
            </w:r>
            <w:proofErr w:type="gramEnd"/>
            <w:r w:rsidRPr="00EF274A">
              <w:rPr>
                <w:rFonts w:ascii="Calibri" w:hAnsi="Calibri" w:cs="Calibri"/>
                <w:i/>
                <w:iCs/>
                <w:color w:val="222222"/>
                <w:lang w:eastAsia="en-US"/>
              </w:rPr>
              <w:t xml:space="preserve"> Well, Preaching the Gospel, Equipping People.</w:t>
            </w:r>
          </w:p>
        </w:tc>
      </w:tr>
      <w:tr w:rsidR="00EF274A" w:rsidRPr="00EF274A" w14:paraId="55102C43" w14:textId="77777777" w:rsidTr="006C1FA8">
        <w:tc>
          <w:tcPr>
            <w:tcW w:w="2214" w:type="dxa"/>
          </w:tcPr>
          <w:p w14:paraId="4BB6FE54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T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t>ESTIFY/TESTIMONY</w:t>
            </w:r>
          </w:p>
        </w:tc>
        <w:tc>
          <w:tcPr>
            <w:tcW w:w="2214" w:type="dxa"/>
          </w:tcPr>
          <w:p w14:paraId="4647ADD0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Give Thanks, Appreciation, and Honor to God and People</w:t>
            </w:r>
          </w:p>
        </w:tc>
        <w:tc>
          <w:tcPr>
            <w:tcW w:w="2214" w:type="dxa"/>
          </w:tcPr>
          <w:p w14:paraId="46E3E179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Atmosphere of Thankfulness. People are Honored</w:t>
            </w:r>
          </w:p>
        </w:tc>
        <w:tc>
          <w:tcPr>
            <w:tcW w:w="2214" w:type="dxa"/>
          </w:tcPr>
          <w:p w14:paraId="2F4DC1CA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i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i/>
                <w:color w:val="222222"/>
                <w:lang w:eastAsia="en-US"/>
              </w:rPr>
              <w:t xml:space="preserve">God healed, provided, spoke, delivered, revealed, saved, </w:t>
            </w:r>
            <w:r w:rsidRPr="00EF274A">
              <w:rPr>
                <w:rFonts w:ascii="Calibri" w:hAnsi="Calibri" w:cs="Calibri"/>
                <w:iCs/>
                <w:color w:val="222222"/>
                <w:lang w:eastAsia="en-US"/>
              </w:rPr>
              <w:t>etc.</w:t>
            </w:r>
          </w:p>
        </w:tc>
      </w:tr>
      <w:tr w:rsidR="00EF274A" w:rsidRPr="00EF274A" w14:paraId="78B058E9" w14:textId="77777777" w:rsidTr="006C1FA8">
        <w:tc>
          <w:tcPr>
            <w:tcW w:w="2214" w:type="dxa"/>
          </w:tcPr>
          <w:p w14:paraId="687EE3EC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G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t>IVING</w:t>
            </w:r>
          </w:p>
        </w:tc>
        <w:tc>
          <w:tcPr>
            <w:tcW w:w="2214" w:type="dxa"/>
          </w:tcPr>
          <w:p w14:paraId="66FACFEA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Give Opportunities for offerings, tithes, and generosity. Also, equip church members in area of biblical, kingdom finances.</w:t>
            </w:r>
          </w:p>
        </w:tc>
        <w:tc>
          <w:tcPr>
            <w:tcW w:w="2214" w:type="dxa"/>
          </w:tcPr>
          <w:p w14:paraId="3F073586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 xml:space="preserve">People are financially envisioned, enriched, challenged, celebrated, appreciated, fulfilled, and successful (not by 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lastRenderedPageBreak/>
              <w:t>comparison to others).</w:t>
            </w:r>
          </w:p>
          <w:p w14:paraId="129D36A4" w14:textId="77777777" w:rsidR="00EF274A" w:rsidRPr="00EF274A" w:rsidRDefault="00EF274A" w:rsidP="006C1FA8">
            <w:pPr>
              <w:ind w:firstLine="720"/>
              <w:rPr>
                <w:rFonts w:ascii="Calibri" w:hAnsi="Calibri" w:cs="Calibri"/>
              </w:rPr>
            </w:pPr>
          </w:p>
        </w:tc>
        <w:tc>
          <w:tcPr>
            <w:tcW w:w="2214" w:type="dxa"/>
          </w:tcPr>
          <w:p w14:paraId="3445E6B4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lastRenderedPageBreak/>
              <w:t>Financial testimonies, updates, opportunities, devotionals, scriptures, encouragement, challenges, etc.</w:t>
            </w:r>
          </w:p>
        </w:tc>
      </w:tr>
      <w:tr w:rsidR="00EF274A" w:rsidRPr="00EF274A" w14:paraId="501C9A4A" w14:textId="77777777" w:rsidTr="006C1FA8">
        <w:tc>
          <w:tcPr>
            <w:tcW w:w="2214" w:type="dxa"/>
          </w:tcPr>
          <w:p w14:paraId="204FD476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A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t>NNOUNCEMENTS</w:t>
            </w:r>
          </w:p>
        </w:tc>
        <w:tc>
          <w:tcPr>
            <w:tcW w:w="2214" w:type="dxa"/>
          </w:tcPr>
          <w:p w14:paraId="31968969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Give Opportunities for Connection</w:t>
            </w:r>
          </w:p>
        </w:tc>
        <w:tc>
          <w:tcPr>
            <w:tcW w:w="2214" w:type="dxa"/>
          </w:tcPr>
          <w:p w14:paraId="7722531D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People are informed, engaged, and connecting with others at The Well.</w:t>
            </w:r>
          </w:p>
        </w:tc>
        <w:tc>
          <w:tcPr>
            <w:tcW w:w="2214" w:type="dxa"/>
          </w:tcPr>
          <w:p w14:paraId="7ADB74CB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 xml:space="preserve">Home Groups, Worship Nights, Picnic, </w:t>
            </w:r>
          </w:p>
        </w:tc>
      </w:tr>
      <w:tr w:rsidR="00EF274A" w:rsidRPr="00EF274A" w14:paraId="196E9594" w14:textId="77777777" w:rsidTr="006C1FA8">
        <w:tc>
          <w:tcPr>
            <w:tcW w:w="2214" w:type="dxa"/>
          </w:tcPr>
          <w:p w14:paraId="7457DD2D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P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t>ROPHETIC EXHORTATION OR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br/>
            </w:r>
            <w:r w:rsidRPr="00EF274A">
              <w:rPr>
                <w:rFonts w:ascii="Calibri" w:hAnsi="Calibri" w:cs="Calibri"/>
                <w:b/>
                <w:bCs/>
                <w:color w:val="222222"/>
                <w:lang w:eastAsia="en-US"/>
              </w:rPr>
              <w:t>P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t>ULPIT INTRO</w:t>
            </w:r>
          </w:p>
        </w:tc>
        <w:tc>
          <w:tcPr>
            <w:tcW w:w="2214" w:type="dxa"/>
          </w:tcPr>
          <w:p w14:paraId="69CCEE72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Give a Prophetic Message that was previously prepared. Or, Introduce Preacher/Speaker.</w:t>
            </w:r>
          </w:p>
        </w:tc>
        <w:tc>
          <w:tcPr>
            <w:tcW w:w="2214" w:type="dxa"/>
          </w:tcPr>
          <w:p w14:paraId="75E48937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color w:val="222222"/>
                <w:lang w:eastAsia="en-US"/>
              </w:rPr>
              <w:t>Hear and align with God’s direction, word, leading, encouragement, etc.</w:t>
            </w:r>
          </w:p>
        </w:tc>
        <w:tc>
          <w:tcPr>
            <w:tcW w:w="2214" w:type="dxa"/>
          </w:tcPr>
          <w:p w14:paraId="5B710235" w14:textId="77777777" w:rsidR="00EF274A" w:rsidRPr="00EF274A" w:rsidRDefault="00EF274A" w:rsidP="006C1FA8">
            <w:pPr>
              <w:spacing w:before="100" w:beforeAutospacing="1" w:after="100" w:afterAutospacing="1"/>
              <w:rPr>
                <w:rFonts w:ascii="Calibri" w:hAnsi="Calibri" w:cs="Calibri"/>
                <w:color w:val="222222"/>
                <w:lang w:eastAsia="en-US"/>
              </w:rPr>
            </w:pPr>
            <w:r w:rsidRPr="00EF274A">
              <w:rPr>
                <w:rFonts w:ascii="Calibri" w:hAnsi="Calibri" w:cs="Calibri"/>
                <w:i/>
                <w:iCs/>
                <w:color w:val="222222"/>
                <w:lang w:eastAsia="en-US"/>
              </w:rPr>
              <w:t>Before we open the Bible, so and so shared with me a prophetic message they’d like to share with you.</w:t>
            </w:r>
            <w:r w:rsidRPr="00EF274A">
              <w:rPr>
                <w:rFonts w:ascii="Calibri" w:hAnsi="Calibri" w:cs="Calibri"/>
                <w:color w:val="222222"/>
                <w:lang w:eastAsia="en-US"/>
              </w:rPr>
              <w:t xml:space="preserve"> Exhortations, Words of Knowledge/Wisdom, Prophecies, etc.</w:t>
            </w:r>
          </w:p>
        </w:tc>
      </w:tr>
    </w:tbl>
    <w:p w14:paraId="0D3A27E0" w14:textId="09451761" w:rsidR="00EF274A" w:rsidRPr="00EF274A" w:rsidRDefault="00EF274A">
      <w:pPr>
        <w:rPr>
          <w:rFonts w:ascii="Calibri" w:hAnsi="Calibri" w:cs="Calibri"/>
        </w:rPr>
      </w:pPr>
    </w:p>
    <w:p w14:paraId="398F7D26" w14:textId="2B35F5B4" w:rsidR="00EF274A" w:rsidRPr="00EF274A" w:rsidRDefault="00EF274A">
      <w:pPr>
        <w:rPr>
          <w:rFonts w:ascii="Calibri" w:hAnsi="Calibri" w:cs="Calibri"/>
        </w:rPr>
      </w:pPr>
    </w:p>
    <w:sectPr w:rsidR="00EF274A" w:rsidRPr="00EF274A" w:rsidSect="003E7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4A"/>
    <w:rsid w:val="003E7F45"/>
    <w:rsid w:val="00805A79"/>
    <w:rsid w:val="00EF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BCFA4A"/>
  <w15:chartTrackingRefBased/>
  <w15:docId w15:val="{55989654-214B-874A-9E2F-4E7011EE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2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7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F274A"/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apple-converted-space">
    <w:name w:val="gmail-apple-converted-space"/>
    <w:basedOn w:val="DefaultParagraphFont"/>
    <w:rsid w:val="00EF2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2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Nash</dc:creator>
  <cp:keywords/>
  <dc:description/>
  <cp:lastModifiedBy>Joshua Nash</cp:lastModifiedBy>
  <cp:revision>1</cp:revision>
  <dcterms:created xsi:type="dcterms:W3CDTF">2021-08-27T14:50:00Z</dcterms:created>
  <dcterms:modified xsi:type="dcterms:W3CDTF">2021-08-28T06:35:00Z</dcterms:modified>
</cp:coreProperties>
</file>