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96A3" w14:textId="77777777" w:rsidR="000C5499" w:rsidRPr="00970571" w:rsidRDefault="000C5499" w:rsidP="000C5499">
      <w:pPr>
        <w:rPr>
          <w:rFonts w:ascii="Calibri" w:hAnsi="Calibri" w:cs="Calibri"/>
          <w:b/>
          <w:bCs/>
        </w:rPr>
      </w:pPr>
      <w:r w:rsidRPr="00970571">
        <w:rPr>
          <w:rFonts w:ascii="Calibri" w:hAnsi="Calibri" w:cs="Calibri"/>
          <w:b/>
          <w:bCs/>
        </w:rPr>
        <w:t>Vision Document #13 – Teams and Team Ministry</w:t>
      </w:r>
    </w:p>
    <w:p w14:paraId="63439865" w14:textId="7863A57B" w:rsidR="000C5499" w:rsidRPr="00970571" w:rsidRDefault="000C5499" w:rsidP="000C5499">
      <w:pPr>
        <w:rPr>
          <w:rFonts w:ascii="Calibri" w:eastAsia="Times New Roman" w:hAnsi="Calibri" w:cs="Calibri"/>
          <w:color w:val="000000"/>
        </w:rPr>
      </w:pPr>
      <w:r w:rsidRPr="00970571">
        <w:rPr>
          <w:rFonts w:ascii="Calibri" w:hAnsi="Calibri" w:cs="Calibri"/>
        </w:rPr>
        <w:t>The Well promotes team leadership and operates in teams. In the scriptures, we see Jesus operating in team leadership with His disciples even though He is God! Paul prospered in team ministry with many traveling companions</w:t>
      </w:r>
      <w:r>
        <w:rPr>
          <w:rFonts w:ascii="Calibri" w:hAnsi="Calibri" w:cs="Calibri"/>
        </w:rPr>
        <w:t xml:space="preserve"> and </w:t>
      </w:r>
      <w:r w:rsidRPr="00970571">
        <w:rPr>
          <w:rFonts w:ascii="Calibri" w:hAnsi="Calibri" w:cs="Calibri"/>
        </w:rPr>
        <w:t>he instructed the early church to appoint leadership and ministry teams.</w:t>
      </w:r>
      <w:r>
        <w:rPr>
          <w:rFonts w:ascii="Calibri" w:hAnsi="Calibri" w:cs="Calibri"/>
        </w:rPr>
        <w:t xml:space="preserve"> The epistles were actually written to churches/team</w:t>
      </w:r>
      <w:r>
        <w:rPr>
          <w:rFonts w:ascii="Calibri" w:hAnsi="Calibri" w:cs="Calibri"/>
        </w:rPr>
        <w:t>s</w:t>
      </w:r>
      <w:r>
        <w:rPr>
          <w:rFonts w:ascii="Calibri" w:hAnsi="Calibri" w:cs="Calibri"/>
        </w:rPr>
        <w:t>; not to individuals.</w:t>
      </w:r>
      <w:r w:rsidRPr="00970571">
        <w:rPr>
          <w:rFonts w:ascii="Calibri" w:hAnsi="Calibri" w:cs="Calibri"/>
        </w:rPr>
        <w:t xml:space="preserve"> </w:t>
      </w:r>
      <w:r w:rsidRPr="00970571">
        <w:rPr>
          <w:rFonts w:ascii="Calibri" w:eastAsia="Times New Roman" w:hAnsi="Calibri" w:cs="Calibri"/>
          <w:color w:val="000000"/>
        </w:rPr>
        <w:t xml:space="preserve">As we aim for effectiveness, excellence, </w:t>
      </w:r>
      <w:r>
        <w:rPr>
          <w:rFonts w:ascii="Calibri" w:eastAsia="Times New Roman" w:hAnsi="Calibri" w:cs="Calibri"/>
          <w:color w:val="000000"/>
        </w:rPr>
        <w:t xml:space="preserve">biblical alignment, </w:t>
      </w:r>
      <w:r w:rsidRPr="00970571">
        <w:rPr>
          <w:rFonts w:ascii="Calibri" w:eastAsia="Times New Roman" w:hAnsi="Calibri" w:cs="Calibri"/>
          <w:color w:val="000000"/>
        </w:rPr>
        <w:t>and long-term fruitfulness, we</w:t>
      </w:r>
      <w:r>
        <w:rPr>
          <w:rFonts w:ascii="Calibri" w:eastAsia="Times New Roman" w:hAnsi="Calibri" w:cs="Calibri"/>
          <w:color w:val="000000"/>
        </w:rPr>
        <w:t xml:space="preserve"> will</w:t>
      </w:r>
      <w:r w:rsidRPr="00970571">
        <w:rPr>
          <w:rFonts w:ascii="Calibri" w:eastAsia="Times New Roman" w:hAnsi="Calibri" w:cs="Calibri"/>
          <w:color w:val="000000"/>
        </w:rPr>
        <w:t xml:space="preserve"> work in teams</w:t>
      </w:r>
      <w:r>
        <w:rPr>
          <w:rFonts w:ascii="Calibri" w:eastAsia="Times New Roman" w:hAnsi="Calibri" w:cs="Calibri"/>
          <w:color w:val="000000"/>
        </w:rPr>
        <w:t xml:space="preserve">. </w:t>
      </w:r>
      <w:r w:rsidRPr="00970571">
        <w:rPr>
          <w:rFonts w:ascii="Calibri" w:hAnsi="Calibri" w:cs="Calibri"/>
        </w:rPr>
        <w:t>Though not required or expected, we would love for everyone at The Well to have at least one experience of serving on a ministry team</w:t>
      </w:r>
      <w:r>
        <w:rPr>
          <w:rFonts w:ascii="Calibri" w:hAnsi="Calibri" w:cs="Calibri"/>
        </w:rPr>
        <w:t xml:space="preserve"> at The Well. We anticipate that this will be one of the most rewarding and growing experiences for people at our church.</w:t>
      </w:r>
    </w:p>
    <w:p w14:paraId="333A48D6" w14:textId="77777777" w:rsidR="000C5499" w:rsidRDefault="000C5499" w:rsidP="000C5499">
      <w:pPr>
        <w:rPr>
          <w:rFonts w:ascii="Calibri" w:hAnsi="Calibri" w:cs="Calibri"/>
        </w:rPr>
      </w:pPr>
    </w:p>
    <w:p w14:paraId="5E091407" w14:textId="50C7DE0D" w:rsidR="000C5499" w:rsidRDefault="000C5499" w:rsidP="000C5499">
      <w:pPr>
        <w:rPr>
          <w:rFonts w:ascii="Calibri" w:hAnsi="Calibri" w:cs="Calibri"/>
        </w:rPr>
      </w:pPr>
      <w:r w:rsidRPr="00970571">
        <w:rPr>
          <w:rFonts w:ascii="Calibri" w:hAnsi="Calibri" w:cs="Calibri"/>
        </w:rPr>
        <w:t xml:space="preserve">It has been said, “If you want to go quick, go alone. If you want to go far, go together.” The advantages of team ministry and leadership far outweigh the disadvantages. While single-person, independent, individualistic, and isolated ministry and leadership is common in America, it is not ideal. It frequently brings excess attention and responsibility to one person. It can </w:t>
      </w:r>
      <w:r>
        <w:rPr>
          <w:rFonts w:ascii="Calibri" w:hAnsi="Calibri" w:cs="Calibri"/>
        </w:rPr>
        <w:t xml:space="preserve">also </w:t>
      </w:r>
      <w:r w:rsidRPr="00970571">
        <w:rPr>
          <w:rFonts w:ascii="Calibri" w:hAnsi="Calibri" w:cs="Calibri"/>
        </w:rPr>
        <w:t>make the leader feel a false sense of owning a ministry, rather than stewarding a ministry</w:t>
      </w:r>
      <w:r>
        <w:rPr>
          <w:rFonts w:ascii="Calibri" w:hAnsi="Calibri" w:cs="Calibri"/>
        </w:rPr>
        <w:t xml:space="preserve"> that belongs to God</w:t>
      </w:r>
      <w:r w:rsidRPr="00970571">
        <w:rPr>
          <w:rFonts w:ascii="Calibri" w:hAnsi="Calibri" w:cs="Calibri"/>
        </w:rPr>
        <w:t>. It also creates a bottleneck in the activation and release of God’s people for ministry</w:t>
      </w:r>
      <w:r>
        <w:rPr>
          <w:rFonts w:ascii="Calibri" w:hAnsi="Calibri" w:cs="Calibri"/>
        </w:rPr>
        <w:t>,</w:t>
      </w:r>
      <w:r>
        <w:rPr>
          <w:rFonts w:ascii="Calibri" w:hAnsi="Calibri" w:cs="Calibri"/>
        </w:rPr>
        <w:t xml:space="preserve"> which is a major goal of the church</w:t>
      </w:r>
      <w:r w:rsidRPr="00970571">
        <w:rPr>
          <w:rFonts w:ascii="Calibri" w:hAnsi="Calibri" w:cs="Calibri"/>
        </w:rPr>
        <w:t xml:space="preserve">. </w:t>
      </w:r>
      <w:r w:rsidRPr="00970571">
        <w:rPr>
          <w:rFonts w:ascii="Calibri" w:eastAsia="Times New Roman" w:hAnsi="Calibri" w:cs="Calibri"/>
          <w:color w:val="000000"/>
        </w:rPr>
        <w:t>The only benefit of one-person, independent leadership is that decisions can potentially be made quicker.</w:t>
      </w:r>
    </w:p>
    <w:p w14:paraId="1D524C07" w14:textId="77777777" w:rsidR="000C5499" w:rsidRDefault="000C5499" w:rsidP="000C5499">
      <w:pPr>
        <w:rPr>
          <w:rFonts w:ascii="Calibri" w:hAnsi="Calibri" w:cs="Calibri"/>
        </w:rPr>
      </w:pPr>
    </w:p>
    <w:p w14:paraId="4A0A8A47" w14:textId="77777777" w:rsidR="000C5499" w:rsidRDefault="000C5499" w:rsidP="000C5499">
      <w:pPr>
        <w:rPr>
          <w:rFonts w:ascii="Calibri" w:eastAsia="Times New Roman" w:hAnsi="Calibri" w:cs="Calibri"/>
          <w:color w:val="000000"/>
        </w:rPr>
      </w:pPr>
      <w:r w:rsidRPr="00970571">
        <w:rPr>
          <w:rFonts w:ascii="Calibri" w:hAnsi="Calibri" w:cs="Calibri"/>
        </w:rPr>
        <w:t xml:space="preserve">Team leadership is a strategic structure that enhances the goal of </w:t>
      </w:r>
      <w:r w:rsidRPr="00970571">
        <w:rPr>
          <w:rFonts w:ascii="Calibri" w:hAnsi="Calibri" w:cs="Calibri"/>
          <w:i/>
          <w:iCs/>
        </w:rPr>
        <w:t xml:space="preserve">building people, not programs. </w:t>
      </w:r>
      <w:r w:rsidRPr="00970571">
        <w:rPr>
          <w:rFonts w:ascii="Calibri" w:hAnsi="Calibri" w:cs="Calibri"/>
        </w:rPr>
        <w:t>It helps keeps the focus on God and</w:t>
      </w:r>
      <w:r>
        <w:rPr>
          <w:rFonts w:ascii="Calibri" w:hAnsi="Calibri" w:cs="Calibri"/>
        </w:rPr>
        <w:t xml:space="preserve"> activating</w:t>
      </w:r>
      <w:r w:rsidRPr="00970571">
        <w:rPr>
          <w:rFonts w:ascii="Calibri" w:hAnsi="Calibri" w:cs="Calibri"/>
        </w:rPr>
        <w:t xml:space="preserve"> God’s people. </w:t>
      </w:r>
      <w:r w:rsidRPr="00970571">
        <w:rPr>
          <w:rFonts w:ascii="Calibri" w:eastAsia="Times New Roman" w:hAnsi="Calibri" w:cs="Calibri"/>
          <w:color w:val="000000"/>
        </w:rPr>
        <w:t xml:space="preserve">Intentional team building focuses primarily on developing people into competent contributors and leaders, even at the expense of quick program development. </w:t>
      </w:r>
    </w:p>
    <w:p w14:paraId="503E51B2" w14:textId="77777777" w:rsidR="000C5499" w:rsidRDefault="000C5499" w:rsidP="000C5499">
      <w:pPr>
        <w:rPr>
          <w:rFonts w:ascii="Calibri" w:eastAsia="Times New Roman" w:hAnsi="Calibri" w:cs="Calibri"/>
          <w:color w:val="000000"/>
        </w:rPr>
      </w:pPr>
    </w:p>
    <w:p w14:paraId="773FE6B9" w14:textId="01D0ECC3" w:rsidR="000C5499" w:rsidRPr="000C5499" w:rsidRDefault="000C5499" w:rsidP="000C5499">
      <w:pPr>
        <w:rPr>
          <w:rFonts w:ascii="Calibri" w:eastAsia="Times New Roman" w:hAnsi="Calibri" w:cs="Calibri"/>
          <w:color w:val="000000"/>
        </w:rPr>
      </w:pPr>
      <w:r w:rsidRPr="00970571">
        <w:rPr>
          <w:rFonts w:ascii="Calibri" w:eastAsia="Times New Roman" w:hAnsi="Calibri" w:cs="Calibri"/>
          <w:color w:val="000000"/>
        </w:rPr>
        <w:t>Team leadership</w:t>
      </w:r>
      <w:r>
        <w:rPr>
          <w:rFonts w:ascii="Calibri" w:eastAsia="Times New Roman" w:hAnsi="Calibri" w:cs="Calibri"/>
          <w:color w:val="000000"/>
        </w:rPr>
        <w:t xml:space="preserve"> also</w:t>
      </w:r>
      <w:r w:rsidRPr="00970571">
        <w:rPr>
          <w:rFonts w:ascii="Calibri" w:eastAsia="Times New Roman" w:hAnsi="Calibri" w:cs="Calibri"/>
          <w:color w:val="000000"/>
        </w:rPr>
        <w:t>:</w:t>
      </w:r>
    </w:p>
    <w:p w14:paraId="69834AB4" w14:textId="3615FC0F"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E</w:t>
      </w:r>
      <w:r w:rsidRPr="00970571">
        <w:rPr>
          <w:rFonts w:ascii="Calibri" w:eastAsia="Times New Roman" w:hAnsi="Calibri" w:cs="Calibri"/>
          <w:color w:val="000000"/>
        </w:rPr>
        <w:t xml:space="preserve">ncourages the discovery of </w:t>
      </w:r>
      <w:r>
        <w:rPr>
          <w:rFonts w:ascii="Calibri" w:eastAsia="Times New Roman" w:hAnsi="Calibri" w:cs="Calibri"/>
          <w:color w:val="000000"/>
        </w:rPr>
        <w:t xml:space="preserve">multiple </w:t>
      </w:r>
      <w:r w:rsidRPr="00970571">
        <w:rPr>
          <w:rFonts w:ascii="Calibri" w:eastAsia="Times New Roman" w:hAnsi="Calibri" w:cs="Calibri"/>
          <w:color w:val="000000"/>
        </w:rPr>
        <w:t>peoples</w:t>
      </w:r>
      <w:r>
        <w:rPr>
          <w:rFonts w:ascii="Calibri" w:eastAsia="Times New Roman" w:hAnsi="Calibri" w:cs="Calibri"/>
          <w:color w:val="000000"/>
        </w:rPr>
        <w:t>’</w:t>
      </w:r>
      <w:r w:rsidRPr="00970571">
        <w:rPr>
          <w:rFonts w:ascii="Calibri" w:eastAsia="Times New Roman" w:hAnsi="Calibri" w:cs="Calibri"/>
          <w:color w:val="000000"/>
        </w:rPr>
        <w:t xml:space="preserve"> giftings, skillsets, passions</w:t>
      </w:r>
      <w:r>
        <w:rPr>
          <w:rFonts w:ascii="Calibri" w:eastAsia="Times New Roman" w:hAnsi="Calibri" w:cs="Calibri"/>
          <w:color w:val="000000"/>
        </w:rPr>
        <w:t>,</w:t>
      </w:r>
      <w:r w:rsidRPr="00970571">
        <w:rPr>
          <w:rFonts w:ascii="Calibri" w:eastAsia="Times New Roman" w:hAnsi="Calibri" w:cs="Calibri"/>
          <w:color w:val="000000"/>
        </w:rPr>
        <w:t xml:space="preserve"> and perspectives</w:t>
      </w:r>
      <w:r>
        <w:rPr>
          <w:rFonts w:ascii="Calibri" w:eastAsia="Times New Roman" w:hAnsi="Calibri" w:cs="Calibri"/>
          <w:color w:val="000000"/>
        </w:rPr>
        <w:t>.</w:t>
      </w:r>
    </w:p>
    <w:p w14:paraId="6CD5D333" w14:textId="058EAA3E"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W</w:t>
      </w:r>
      <w:r>
        <w:rPr>
          <w:rFonts w:ascii="Calibri" w:eastAsia="Times New Roman" w:hAnsi="Calibri" w:cs="Calibri"/>
          <w:color w:val="000000"/>
        </w:rPr>
        <w:t>elcomes</w:t>
      </w:r>
      <w:r w:rsidRPr="00970571">
        <w:rPr>
          <w:rFonts w:ascii="Calibri" w:eastAsia="Times New Roman" w:hAnsi="Calibri" w:cs="Calibri"/>
          <w:color w:val="000000"/>
        </w:rPr>
        <w:t xml:space="preserve"> the diversity of various giftings, anointings, strengths, </w:t>
      </w:r>
      <w:r>
        <w:rPr>
          <w:rFonts w:ascii="Calibri" w:eastAsia="Times New Roman" w:hAnsi="Calibri" w:cs="Calibri"/>
          <w:color w:val="000000"/>
        </w:rPr>
        <w:t xml:space="preserve">and </w:t>
      </w:r>
      <w:r w:rsidRPr="00970571">
        <w:rPr>
          <w:rFonts w:ascii="Calibri" w:eastAsia="Times New Roman" w:hAnsi="Calibri" w:cs="Calibri"/>
          <w:color w:val="000000"/>
        </w:rPr>
        <w:t>experie</w:t>
      </w:r>
      <w:r>
        <w:rPr>
          <w:rFonts w:ascii="Calibri" w:eastAsia="Times New Roman" w:hAnsi="Calibri" w:cs="Calibri"/>
          <w:color w:val="000000"/>
        </w:rPr>
        <w:t>nces</w:t>
      </w:r>
      <w:r>
        <w:rPr>
          <w:rFonts w:ascii="Calibri" w:eastAsia="Times New Roman" w:hAnsi="Calibri" w:cs="Calibri"/>
          <w:color w:val="000000"/>
        </w:rPr>
        <w:t xml:space="preserve"> while</w:t>
      </w:r>
      <w:r>
        <w:rPr>
          <w:rFonts w:ascii="Calibri" w:eastAsia="Times New Roman" w:hAnsi="Calibri" w:cs="Calibri"/>
          <w:color w:val="000000"/>
        </w:rPr>
        <w:t xml:space="preserve"> celebrat</w:t>
      </w:r>
      <w:r>
        <w:rPr>
          <w:rFonts w:ascii="Calibri" w:eastAsia="Times New Roman" w:hAnsi="Calibri" w:cs="Calibri"/>
          <w:color w:val="000000"/>
        </w:rPr>
        <w:t>ing</w:t>
      </w:r>
      <w:r>
        <w:rPr>
          <w:rFonts w:ascii="Calibri" w:eastAsia="Times New Roman" w:hAnsi="Calibri" w:cs="Calibri"/>
          <w:color w:val="000000"/>
        </w:rPr>
        <w:t xml:space="preserve"> complementary qualities</w:t>
      </w:r>
      <w:r>
        <w:rPr>
          <w:rFonts w:ascii="Calibri" w:eastAsia="Times New Roman" w:hAnsi="Calibri" w:cs="Calibri"/>
          <w:color w:val="000000"/>
        </w:rPr>
        <w:t>.</w:t>
      </w:r>
    </w:p>
    <w:p w14:paraId="62143660" w14:textId="4BBB4CD2"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C</w:t>
      </w:r>
      <w:r w:rsidRPr="00970571">
        <w:rPr>
          <w:rFonts w:ascii="Calibri" w:eastAsia="Times New Roman" w:hAnsi="Calibri" w:cs="Calibri"/>
          <w:color w:val="000000"/>
        </w:rPr>
        <w:t xml:space="preserve">reates an atmosphere for the Holy Spirit to speak through various members of </w:t>
      </w:r>
      <w:r>
        <w:rPr>
          <w:rFonts w:ascii="Calibri" w:eastAsia="Times New Roman" w:hAnsi="Calibri" w:cs="Calibri"/>
          <w:color w:val="000000"/>
        </w:rPr>
        <w:t>a</w:t>
      </w:r>
      <w:r w:rsidRPr="00970571">
        <w:rPr>
          <w:rFonts w:ascii="Calibri" w:eastAsia="Times New Roman" w:hAnsi="Calibri" w:cs="Calibri"/>
          <w:color w:val="000000"/>
        </w:rPr>
        <w:t xml:space="preserve"> </w:t>
      </w:r>
      <w:r>
        <w:rPr>
          <w:rFonts w:ascii="Calibri" w:eastAsia="Times New Roman" w:hAnsi="Calibri" w:cs="Calibri"/>
          <w:color w:val="000000"/>
        </w:rPr>
        <w:t>team as opposed to only one</w:t>
      </w:r>
      <w:r>
        <w:rPr>
          <w:rFonts w:ascii="Calibri" w:eastAsia="Times New Roman" w:hAnsi="Calibri" w:cs="Calibri"/>
          <w:color w:val="000000"/>
        </w:rPr>
        <w:t>.</w:t>
      </w:r>
    </w:p>
    <w:p w14:paraId="3C76DB9D" w14:textId="440AD240"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F</w:t>
      </w:r>
      <w:r w:rsidRPr="00970571">
        <w:rPr>
          <w:rFonts w:ascii="Calibri" w:eastAsia="Times New Roman" w:hAnsi="Calibri" w:cs="Calibri"/>
          <w:color w:val="000000"/>
        </w:rPr>
        <w:t>acilitates attentive listening to what others think and feel within the group</w:t>
      </w:r>
      <w:r>
        <w:rPr>
          <w:rFonts w:ascii="Calibri" w:eastAsia="Times New Roman" w:hAnsi="Calibri" w:cs="Calibri"/>
          <w:color w:val="000000"/>
        </w:rPr>
        <w:t>.</w:t>
      </w:r>
    </w:p>
    <w:p w14:paraId="36D3EE9A" w14:textId="6AF7864F"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C</w:t>
      </w:r>
      <w:r w:rsidRPr="00970571">
        <w:rPr>
          <w:rFonts w:ascii="Calibri" w:eastAsia="Times New Roman" w:hAnsi="Calibri" w:cs="Calibri"/>
          <w:color w:val="000000"/>
        </w:rPr>
        <w:t>reates a deep ownership and buy-in from church members because they have a venue to participate, contribute, and offer constructive input</w:t>
      </w:r>
      <w:r>
        <w:rPr>
          <w:rFonts w:ascii="Calibri" w:eastAsia="Times New Roman" w:hAnsi="Calibri" w:cs="Calibri"/>
          <w:color w:val="000000"/>
        </w:rPr>
        <w:t>.</w:t>
      </w:r>
    </w:p>
    <w:p w14:paraId="7B75583E" w14:textId="72C8BB29"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P</w:t>
      </w:r>
      <w:r w:rsidRPr="00970571">
        <w:rPr>
          <w:rFonts w:ascii="Calibri" w:eastAsia="Times New Roman" w:hAnsi="Calibri" w:cs="Calibri"/>
          <w:color w:val="000000"/>
        </w:rPr>
        <w:t xml:space="preserve">rovides opportunities for people </w:t>
      </w:r>
      <w:r>
        <w:rPr>
          <w:rFonts w:ascii="Calibri" w:eastAsia="Times New Roman" w:hAnsi="Calibri" w:cs="Calibri"/>
          <w:color w:val="000000"/>
        </w:rPr>
        <w:t xml:space="preserve">to </w:t>
      </w:r>
      <w:r w:rsidRPr="00970571">
        <w:rPr>
          <w:rFonts w:ascii="Calibri" w:eastAsia="Times New Roman" w:hAnsi="Calibri" w:cs="Calibri"/>
          <w:color w:val="000000"/>
        </w:rPr>
        <w:t>obtain and develop new skills, experiences, perspective, etc.</w:t>
      </w:r>
    </w:p>
    <w:p w14:paraId="5FC73B9B" w14:textId="4178DA47" w:rsidR="000C5499"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H</w:t>
      </w:r>
      <w:r>
        <w:rPr>
          <w:rFonts w:ascii="Calibri" w:eastAsia="Times New Roman" w:hAnsi="Calibri" w:cs="Calibri"/>
          <w:color w:val="000000"/>
        </w:rPr>
        <w:t>elps us value church members</w:t>
      </w:r>
      <w:r>
        <w:rPr>
          <w:rFonts w:ascii="Calibri" w:eastAsia="Times New Roman" w:hAnsi="Calibri" w:cs="Calibri"/>
          <w:color w:val="000000"/>
        </w:rPr>
        <w:t>.</w:t>
      </w:r>
    </w:p>
    <w:p w14:paraId="79469786" w14:textId="545A9A0D"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P</w:t>
      </w:r>
      <w:r w:rsidRPr="00970571">
        <w:rPr>
          <w:rFonts w:ascii="Calibri" w:eastAsia="Times New Roman" w:hAnsi="Calibri" w:cs="Calibri"/>
          <w:color w:val="000000"/>
        </w:rPr>
        <w:t xml:space="preserve">rotects us from accidentally </w:t>
      </w:r>
      <w:r>
        <w:rPr>
          <w:rFonts w:ascii="Calibri" w:eastAsia="Times New Roman" w:hAnsi="Calibri" w:cs="Calibri"/>
          <w:color w:val="000000"/>
        </w:rPr>
        <w:t>over-</w:t>
      </w:r>
      <w:r w:rsidRPr="00970571">
        <w:rPr>
          <w:rFonts w:ascii="Calibri" w:eastAsia="Times New Roman" w:hAnsi="Calibri" w:cs="Calibri"/>
          <w:color w:val="000000"/>
        </w:rPr>
        <w:t xml:space="preserve">using </w:t>
      </w:r>
      <w:r>
        <w:rPr>
          <w:rFonts w:ascii="Calibri" w:eastAsia="Times New Roman" w:hAnsi="Calibri" w:cs="Calibri"/>
          <w:color w:val="000000"/>
        </w:rPr>
        <w:t xml:space="preserve">and </w:t>
      </w:r>
      <w:r w:rsidRPr="00970571">
        <w:rPr>
          <w:rFonts w:ascii="Calibri" w:eastAsia="Times New Roman" w:hAnsi="Calibri" w:cs="Calibri"/>
          <w:color w:val="000000"/>
        </w:rPr>
        <w:t>over-burdening</w:t>
      </w:r>
      <w:r>
        <w:rPr>
          <w:rFonts w:ascii="Calibri" w:eastAsia="Times New Roman" w:hAnsi="Calibri" w:cs="Calibri"/>
          <w:color w:val="000000"/>
        </w:rPr>
        <w:t xml:space="preserve"> people</w:t>
      </w:r>
      <w:r w:rsidRPr="00970571">
        <w:rPr>
          <w:rFonts w:ascii="Calibri" w:eastAsia="Times New Roman" w:hAnsi="Calibri" w:cs="Calibri"/>
          <w:color w:val="000000"/>
        </w:rPr>
        <w:t xml:space="preserve"> for the sake of ministry</w:t>
      </w:r>
      <w:r>
        <w:rPr>
          <w:rFonts w:ascii="Calibri" w:eastAsia="Times New Roman" w:hAnsi="Calibri" w:cs="Calibri"/>
          <w:color w:val="000000"/>
        </w:rPr>
        <w:t>.</w:t>
      </w:r>
    </w:p>
    <w:p w14:paraId="242FF74D" w14:textId="77368286"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H</w:t>
      </w:r>
      <w:r w:rsidRPr="00970571">
        <w:rPr>
          <w:rFonts w:ascii="Calibri" w:eastAsia="Times New Roman" w:hAnsi="Calibri" w:cs="Calibri"/>
          <w:color w:val="000000"/>
        </w:rPr>
        <w:t>elps take the focus away from merely filling needs and rather toward developing great ministers and ministries</w:t>
      </w:r>
      <w:r>
        <w:rPr>
          <w:rFonts w:ascii="Calibri" w:eastAsia="Times New Roman" w:hAnsi="Calibri" w:cs="Calibri"/>
          <w:color w:val="000000"/>
        </w:rPr>
        <w:t>.</w:t>
      </w:r>
    </w:p>
    <w:p w14:paraId="5F2F161E" w14:textId="328BF209"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lastRenderedPageBreak/>
        <w:t>P</w:t>
      </w:r>
      <w:r w:rsidRPr="00970571">
        <w:rPr>
          <w:rFonts w:ascii="Calibri" w:eastAsia="Times New Roman" w:hAnsi="Calibri" w:cs="Calibri"/>
          <w:color w:val="000000"/>
        </w:rPr>
        <w:t xml:space="preserve">rovides a sense of accountability and reduces the temptation to control or act as </w:t>
      </w:r>
      <w:r>
        <w:rPr>
          <w:rFonts w:ascii="Calibri" w:eastAsia="Times New Roman" w:hAnsi="Calibri" w:cs="Calibri"/>
          <w:color w:val="000000"/>
        </w:rPr>
        <w:t xml:space="preserve">a </w:t>
      </w:r>
      <w:r>
        <w:rPr>
          <w:rFonts w:ascii="Calibri" w:eastAsia="Times New Roman" w:hAnsi="Calibri" w:cs="Calibri"/>
          <w:color w:val="000000"/>
        </w:rPr>
        <w:t>p</w:t>
      </w:r>
      <w:r w:rsidRPr="00970571">
        <w:rPr>
          <w:rFonts w:ascii="Calibri" w:eastAsia="Times New Roman" w:hAnsi="Calibri" w:cs="Calibri"/>
          <w:color w:val="000000"/>
        </w:rPr>
        <w:t>ossessive owner of a ministry</w:t>
      </w:r>
      <w:r>
        <w:rPr>
          <w:rFonts w:ascii="Calibri" w:eastAsia="Times New Roman" w:hAnsi="Calibri" w:cs="Calibri"/>
          <w:color w:val="000000"/>
        </w:rPr>
        <w:t>.</w:t>
      </w:r>
    </w:p>
    <w:p w14:paraId="2C70723D" w14:textId="18626359"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P</w:t>
      </w:r>
      <w:r>
        <w:rPr>
          <w:rFonts w:ascii="Calibri" w:eastAsia="Times New Roman" w:hAnsi="Calibri" w:cs="Calibri"/>
          <w:color w:val="000000"/>
        </w:rPr>
        <w:t>rovides an opportunity for cooperation, teamwork, and co-laboring</w:t>
      </w:r>
      <w:r>
        <w:rPr>
          <w:rFonts w:ascii="Calibri" w:eastAsia="Times New Roman" w:hAnsi="Calibri" w:cs="Calibri"/>
          <w:color w:val="000000"/>
        </w:rPr>
        <w:t>.</w:t>
      </w:r>
    </w:p>
    <w:p w14:paraId="70DB52DE" w14:textId="7A3629DD" w:rsidR="000C5499" w:rsidRPr="00970571" w:rsidRDefault="000C5499" w:rsidP="000C549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P</w:t>
      </w:r>
      <w:r>
        <w:rPr>
          <w:rFonts w:ascii="Calibri" w:eastAsia="Times New Roman" w:hAnsi="Calibri" w:cs="Calibri"/>
          <w:color w:val="000000"/>
        </w:rPr>
        <w:t xml:space="preserve">rovides an </w:t>
      </w:r>
      <w:r w:rsidRPr="00970571">
        <w:rPr>
          <w:rFonts w:ascii="Calibri" w:eastAsia="Times New Roman" w:hAnsi="Calibri" w:cs="Calibri"/>
          <w:color w:val="000000"/>
        </w:rPr>
        <w:t>opportunity for community, fellowship, and relationship</w:t>
      </w:r>
      <w:r>
        <w:rPr>
          <w:rFonts w:ascii="Calibri" w:eastAsia="Times New Roman" w:hAnsi="Calibri" w:cs="Calibri"/>
          <w:color w:val="000000"/>
        </w:rPr>
        <w:t>;</w:t>
      </w:r>
      <w:r w:rsidRPr="00970571">
        <w:rPr>
          <w:rFonts w:ascii="Calibri" w:eastAsia="Times New Roman" w:hAnsi="Calibri" w:cs="Calibri"/>
          <w:color w:val="000000"/>
        </w:rPr>
        <w:t xml:space="preserve"> whereas independent leadership provides none</w:t>
      </w:r>
      <w:r>
        <w:rPr>
          <w:rFonts w:ascii="Calibri" w:eastAsia="Times New Roman" w:hAnsi="Calibri" w:cs="Calibri"/>
          <w:color w:val="000000"/>
        </w:rPr>
        <w:t>.</w:t>
      </w:r>
    </w:p>
    <w:p w14:paraId="2906FE25" w14:textId="77777777" w:rsidR="000C5499" w:rsidRPr="00970571" w:rsidRDefault="000C5499" w:rsidP="000C5499">
      <w:pPr>
        <w:pStyle w:val="ListParagraph"/>
        <w:rPr>
          <w:rFonts w:ascii="Calibri" w:eastAsia="Times New Roman" w:hAnsi="Calibri" w:cs="Calibri"/>
          <w:color w:val="000000"/>
        </w:rPr>
      </w:pPr>
    </w:p>
    <w:p w14:paraId="0C508FB6" w14:textId="43AE6530" w:rsidR="000C5499" w:rsidRDefault="000C5499" w:rsidP="000C5499">
      <w:pPr>
        <w:rPr>
          <w:rFonts w:ascii="Calibri" w:hAnsi="Calibri" w:cs="Calibri"/>
          <w:b/>
          <w:bCs/>
        </w:rPr>
      </w:pPr>
      <w:r w:rsidRPr="00970571">
        <w:rPr>
          <w:rFonts w:ascii="Calibri" w:hAnsi="Calibri" w:cs="Calibri"/>
          <w:b/>
          <w:bCs/>
        </w:rPr>
        <w:t>Practicals of Team Ministry</w:t>
      </w:r>
      <w:r>
        <w:rPr>
          <w:rFonts w:ascii="Calibri" w:hAnsi="Calibri" w:cs="Calibri"/>
          <w:b/>
          <w:bCs/>
        </w:rPr>
        <w:t xml:space="preserve"> at The Well</w:t>
      </w:r>
    </w:p>
    <w:p w14:paraId="09A5EA6C" w14:textId="77777777" w:rsidR="000C5499" w:rsidRPr="00970571" w:rsidRDefault="000C5499" w:rsidP="000C5499">
      <w:pPr>
        <w:pStyle w:val="ListParagraph"/>
        <w:numPr>
          <w:ilvl w:val="0"/>
          <w:numId w:val="2"/>
        </w:numPr>
        <w:rPr>
          <w:rFonts w:ascii="Calibri" w:hAnsi="Calibri" w:cs="Calibri"/>
          <w:b/>
          <w:bCs/>
        </w:rPr>
      </w:pPr>
      <w:r w:rsidRPr="00970571">
        <w:rPr>
          <w:rFonts w:ascii="Calibri" w:hAnsi="Calibri" w:cs="Calibri"/>
        </w:rPr>
        <w:t>We realize that God will often raise up one person with a strong calling for a ministry.</w:t>
      </w:r>
    </w:p>
    <w:p w14:paraId="3D1EF8A4" w14:textId="77777777" w:rsidR="000C5499" w:rsidRPr="00970571" w:rsidRDefault="000C5499" w:rsidP="000C5499">
      <w:pPr>
        <w:pStyle w:val="ListParagraph"/>
        <w:numPr>
          <w:ilvl w:val="0"/>
          <w:numId w:val="2"/>
        </w:numPr>
        <w:rPr>
          <w:rFonts w:ascii="Calibri" w:hAnsi="Calibri" w:cs="Calibri"/>
          <w:b/>
          <w:bCs/>
        </w:rPr>
      </w:pPr>
      <w:r w:rsidRPr="00970571">
        <w:rPr>
          <w:rFonts w:ascii="Calibri" w:hAnsi="Calibri" w:cs="Calibri"/>
        </w:rPr>
        <w:t xml:space="preserve">However, we will encourage them to build a team under the guidance of Holy Spirit and church leaders. </w:t>
      </w:r>
    </w:p>
    <w:p w14:paraId="68358963" w14:textId="77777777" w:rsidR="000C5499" w:rsidRPr="00970571" w:rsidRDefault="000C5499" w:rsidP="000C5499">
      <w:pPr>
        <w:pStyle w:val="ListParagraph"/>
        <w:numPr>
          <w:ilvl w:val="0"/>
          <w:numId w:val="2"/>
        </w:numPr>
        <w:rPr>
          <w:rFonts w:ascii="Calibri" w:hAnsi="Calibri" w:cs="Calibri"/>
          <w:b/>
          <w:bCs/>
        </w:rPr>
      </w:pPr>
      <w:r w:rsidRPr="00970571">
        <w:rPr>
          <w:rFonts w:ascii="Calibri" w:hAnsi="Calibri" w:cs="Calibri"/>
        </w:rPr>
        <w:t>Eventually, every ministry, program, and the majority of meetings will be led by teams.</w:t>
      </w:r>
    </w:p>
    <w:p w14:paraId="68E484B0" w14:textId="77777777" w:rsidR="000C5499" w:rsidRPr="00970571" w:rsidRDefault="000C5499" w:rsidP="000C5499">
      <w:pPr>
        <w:pStyle w:val="ListParagraph"/>
        <w:numPr>
          <w:ilvl w:val="0"/>
          <w:numId w:val="2"/>
        </w:numPr>
        <w:rPr>
          <w:rFonts w:ascii="Calibri" w:hAnsi="Calibri" w:cs="Calibri"/>
          <w:b/>
          <w:bCs/>
        </w:rPr>
      </w:pPr>
      <w:r w:rsidRPr="00970571">
        <w:rPr>
          <w:rFonts w:ascii="Calibri" w:eastAsia="Times New Roman" w:hAnsi="Calibri" w:cs="Calibri"/>
          <w:color w:val="000000"/>
        </w:rPr>
        <w:t xml:space="preserve">The ideal size of a ministry team at The Well is 3-5 people, though this varies depending on the ministry. </w:t>
      </w:r>
    </w:p>
    <w:p w14:paraId="21C33918" w14:textId="77777777" w:rsidR="000C5499" w:rsidRPr="00970571" w:rsidRDefault="000C5499" w:rsidP="000C5499">
      <w:pPr>
        <w:pStyle w:val="ListParagraph"/>
        <w:numPr>
          <w:ilvl w:val="0"/>
          <w:numId w:val="2"/>
        </w:numPr>
        <w:rPr>
          <w:rFonts w:ascii="Calibri" w:hAnsi="Calibri" w:cs="Calibri"/>
          <w:b/>
          <w:bCs/>
        </w:rPr>
      </w:pPr>
      <w:r>
        <w:rPr>
          <w:rFonts w:ascii="Calibri" w:eastAsia="Times New Roman" w:hAnsi="Calibri" w:cs="Calibri"/>
          <w:color w:val="000000"/>
        </w:rPr>
        <w:t>T</w:t>
      </w:r>
      <w:r w:rsidRPr="00970571">
        <w:rPr>
          <w:rFonts w:ascii="Calibri" w:eastAsia="Times New Roman" w:hAnsi="Calibri" w:cs="Calibri"/>
          <w:color w:val="000000"/>
        </w:rPr>
        <w:t>eams</w:t>
      </w:r>
      <w:r>
        <w:rPr>
          <w:rFonts w:ascii="Calibri" w:eastAsia="Times New Roman" w:hAnsi="Calibri" w:cs="Calibri"/>
          <w:color w:val="000000"/>
        </w:rPr>
        <w:t xml:space="preserve"> will</w:t>
      </w:r>
      <w:r w:rsidRPr="00970571">
        <w:rPr>
          <w:rFonts w:ascii="Calibri" w:eastAsia="Times New Roman" w:hAnsi="Calibri" w:cs="Calibri"/>
          <w:color w:val="000000"/>
        </w:rPr>
        <w:t xml:space="preserve"> function like a committee with scheduled meetings, decision-making power, and assignments for task execution.</w:t>
      </w:r>
    </w:p>
    <w:p w14:paraId="5972096F" w14:textId="77777777" w:rsidR="000C5499" w:rsidRPr="00970571" w:rsidRDefault="000C5499" w:rsidP="000C5499">
      <w:pPr>
        <w:pStyle w:val="ListParagraph"/>
        <w:numPr>
          <w:ilvl w:val="0"/>
          <w:numId w:val="2"/>
        </w:numPr>
        <w:rPr>
          <w:rFonts w:ascii="Calibri" w:hAnsi="Calibri" w:cs="Calibri"/>
          <w:b/>
          <w:bCs/>
        </w:rPr>
      </w:pPr>
      <w:r w:rsidRPr="00970571">
        <w:rPr>
          <w:rFonts w:ascii="Calibri" w:eastAsia="Times New Roman" w:hAnsi="Calibri" w:cs="Calibri"/>
          <w:color w:val="000000"/>
        </w:rPr>
        <w:t xml:space="preserve">Every ministry team </w:t>
      </w:r>
      <w:r>
        <w:rPr>
          <w:rFonts w:ascii="Calibri" w:eastAsia="Times New Roman" w:hAnsi="Calibri" w:cs="Calibri"/>
          <w:color w:val="000000"/>
        </w:rPr>
        <w:t>should</w:t>
      </w:r>
      <w:r w:rsidRPr="00970571">
        <w:rPr>
          <w:rFonts w:ascii="Calibri" w:eastAsia="Times New Roman" w:hAnsi="Calibri" w:cs="Calibri"/>
          <w:color w:val="000000"/>
        </w:rPr>
        <w:t xml:space="preserve"> have a team captain</w:t>
      </w:r>
      <w:r>
        <w:rPr>
          <w:rFonts w:ascii="Calibri" w:eastAsia="Times New Roman" w:hAnsi="Calibri" w:cs="Calibri"/>
          <w:color w:val="000000"/>
        </w:rPr>
        <w:t xml:space="preserve"> (or co-captains in some cases)</w:t>
      </w:r>
      <w:r w:rsidRPr="00970571">
        <w:rPr>
          <w:rFonts w:ascii="Calibri" w:eastAsia="Times New Roman" w:hAnsi="Calibri" w:cs="Calibri"/>
          <w:color w:val="000000"/>
        </w:rPr>
        <w:t xml:space="preserve"> who is familiar with </w:t>
      </w:r>
      <w:r>
        <w:rPr>
          <w:rFonts w:ascii="Calibri" w:eastAsia="Times New Roman" w:hAnsi="Calibri" w:cs="Calibri"/>
          <w:color w:val="000000"/>
        </w:rPr>
        <w:t>The Well’s</w:t>
      </w:r>
      <w:r w:rsidRPr="00970571">
        <w:rPr>
          <w:rFonts w:ascii="Calibri" w:eastAsia="Times New Roman" w:hAnsi="Calibri" w:cs="Calibri"/>
          <w:color w:val="000000"/>
        </w:rPr>
        <w:t xml:space="preserve"> vision/</w:t>
      </w:r>
      <w:r>
        <w:rPr>
          <w:rFonts w:ascii="Calibri" w:eastAsia="Times New Roman" w:hAnsi="Calibri" w:cs="Calibri"/>
          <w:color w:val="000000"/>
        </w:rPr>
        <w:t>mission/</w:t>
      </w:r>
      <w:r w:rsidRPr="00970571">
        <w:rPr>
          <w:rFonts w:ascii="Calibri" w:eastAsia="Times New Roman" w:hAnsi="Calibri" w:cs="Calibri"/>
          <w:color w:val="000000"/>
        </w:rPr>
        <w:t>values/direction.</w:t>
      </w:r>
    </w:p>
    <w:p w14:paraId="06E0DE9D" w14:textId="57353DDB" w:rsidR="000C5499" w:rsidRPr="00970571" w:rsidRDefault="000C5499" w:rsidP="000C5499">
      <w:pPr>
        <w:pStyle w:val="ListParagraph"/>
        <w:numPr>
          <w:ilvl w:val="0"/>
          <w:numId w:val="2"/>
        </w:numPr>
        <w:rPr>
          <w:rFonts w:ascii="Calibri" w:hAnsi="Calibri" w:cs="Calibri"/>
          <w:b/>
          <w:bCs/>
        </w:rPr>
      </w:pPr>
      <w:r>
        <w:rPr>
          <w:rFonts w:ascii="Calibri" w:eastAsia="Times New Roman" w:hAnsi="Calibri" w:cs="Calibri"/>
          <w:color w:val="000000"/>
        </w:rPr>
        <w:t>Team captains will be trained in The Well’s six leadership values</w:t>
      </w:r>
      <w:r>
        <w:rPr>
          <w:rFonts w:ascii="Calibri" w:eastAsia="Times New Roman" w:hAnsi="Calibri" w:cs="Calibri"/>
          <w:color w:val="000000"/>
        </w:rPr>
        <w:t>: Welcoming, Honoring, Nurturing, Open-Handed, Empowering, Welcoming of Feedback and Input.</w:t>
      </w:r>
    </w:p>
    <w:p w14:paraId="7BC8E71A" w14:textId="6459E4F9" w:rsidR="000C5499" w:rsidRPr="00970571" w:rsidRDefault="000C5499" w:rsidP="000C5499">
      <w:pPr>
        <w:pStyle w:val="ListParagraph"/>
        <w:numPr>
          <w:ilvl w:val="0"/>
          <w:numId w:val="2"/>
        </w:numPr>
        <w:rPr>
          <w:rFonts w:ascii="Calibri" w:hAnsi="Calibri" w:cs="Calibri"/>
          <w:b/>
          <w:bCs/>
        </w:rPr>
      </w:pPr>
      <w:r>
        <w:rPr>
          <w:rFonts w:ascii="Calibri" w:eastAsia="Times New Roman" w:hAnsi="Calibri" w:cs="Calibri"/>
          <w:color w:val="000000"/>
        </w:rPr>
        <w:t>Team captains need to fight to put their identity and security in God</w:t>
      </w:r>
      <w:r>
        <w:rPr>
          <w:rFonts w:ascii="Calibri" w:eastAsia="Times New Roman" w:hAnsi="Calibri" w:cs="Calibri"/>
          <w:color w:val="000000"/>
        </w:rPr>
        <w:t xml:space="preserve"> </w:t>
      </w:r>
      <w:r>
        <w:rPr>
          <w:rFonts w:ascii="Calibri" w:eastAsia="Times New Roman" w:hAnsi="Calibri" w:cs="Calibri"/>
          <w:color w:val="000000"/>
        </w:rPr>
        <w:t>and not in their ministry role</w:t>
      </w:r>
      <w:r>
        <w:rPr>
          <w:rFonts w:ascii="Calibri" w:eastAsia="Times New Roman" w:hAnsi="Calibri" w:cs="Calibri"/>
          <w:color w:val="000000"/>
        </w:rPr>
        <w:t>.</w:t>
      </w:r>
    </w:p>
    <w:p w14:paraId="6556C7E1" w14:textId="5236C85D" w:rsidR="000C5499" w:rsidRPr="00970571" w:rsidRDefault="000C5499" w:rsidP="000C5499">
      <w:pPr>
        <w:pStyle w:val="ListParagraph"/>
        <w:numPr>
          <w:ilvl w:val="0"/>
          <w:numId w:val="2"/>
        </w:numPr>
        <w:rPr>
          <w:rFonts w:ascii="Calibri" w:hAnsi="Calibri" w:cs="Calibri"/>
          <w:b/>
          <w:bCs/>
        </w:rPr>
      </w:pPr>
      <w:r>
        <w:rPr>
          <w:rFonts w:ascii="Calibri" w:eastAsia="Times New Roman" w:hAnsi="Calibri" w:cs="Calibri"/>
          <w:color w:val="000000"/>
        </w:rPr>
        <w:t xml:space="preserve">Team captains </w:t>
      </w:r>
      <w:r>
        <w:rPr>
          <w:rFonts w:ascii="Calibri" w:eastAsia="Times New Roman" w:hAnsi="Calibri" w:cs="Calibri"/>
          <w:color w:val="000000"/>
        </w:rPr>
        <w:t>will</w:t>
      </w:r>
      <w:r>
        <w:rPr>
          <w:rFonts w:ascii="Calibri" w:eastAsia="Times New Roman" w:hAnsi="Calibri" w:cs="Calibri"/>
          <w:color w:val="000000"/>
        </w:rPr>
        <w:t xml:space="preserve"> recognize, celebrate, and empower other team members</w:t>
      </w:r>
      <w:r>
        <w:rPr>
          <w:rFonts w:ascii="Calibri" w:eastAsia="Times New Roman" w:hAnsi="Calibri" w:cs="Calibri"/>
          <w:color w:val="000000"/>
        </w:rPr>
        <w:t>.</w:t>
      </w:r>
    </w:p>
    <w:p w14:paraId="4D3EF142" w14:textId="1AB17C1E" w:rsidR="000C5499" w:rsidRPr="00970571" w:rsidRDefault="000C5499" w:rsidP="000C5499">
      <w:pPr>
        <w:pStyle w:val="ListParagraph"/>
        <w:numPr>
          <w:ilvl w:val="0"/>
          <w:numId w:val="2"/>
        </w:numPr>
        <w:rPr>
          <w:rFonts w:ascii="Calibri" w:hAnsi="Calibri" w:cs="Calibri"/>
          <w:b/>
          <w:bCs/>
        </w:rPr>
      </w:pPr>
      <w:r>
        <w:rPr>
          <w:rFonts w:ascii="Calibri" w:eastAsia="Times New Roman" w:hAnsi="Calibri" w:cs="Calibri"/>
          <w:color w:val="000000"/>
        </w:rPr>
        <w:t>Ministry t</w:t>
      </w:r>
      <w:r w:rsidRPr="00970571">
        <w:rPr>
          <w:rFonts w:ascii="Calibri" w:eastAsia="Times New Roman" w:hAnsi="Calibri" w:cs="Calibri"/>
          <w:color w:val="000000"/>
        </w:rPr>
        <w:t>eams will respect the authoritative role that pastors and elders hold at The Well in overseeing all ministries.</w:t>
      </w:r>
    </w:p>
    <w:p w14:paraId="37DB684B" w14:textId="3092F033" w:rsidR="00FE7807" w:rsidRPr="000C5499" w:rsidRDefault="000C5499" w:rsidP="000C5499">
      <w:pPr>
        <w:pStyle w:val="ListParagraph"/>
        <w:numPr>
          <w:ilvl w:val="0"/>
          <w:numId w:val="2"/>
        </w:numPr>
        <w:rPr>
          <w:rFonts w:ascii="Calibri" w:hAnsi="Calibri" w:cs="Calibri"/>
          <w:b/>
          <w:bCs/>
        </w:rPr>
      </w:pPr>
      <w:r w:rsidRPr="00970571">
        <w:rPr>
          <w:rFonts w:ascii="Calibri" w:eastAsia="Times New Roman" w:hAnsi="Calibri" w:cs="Calibri"/>
          <w:color w:val="000000"/>
        </w:rPr>
        <w:t xml:space="preserve">Pastors and elders will provide some vision, input, and accountability, but will not micro-manage as long as the team stays within the parameters of </w:t>
      </w:r>
      <w:r>
        <w:rPr>
          <w:rFonts w:ascii="Calibri" w:eastAsia="Times New Roman" w:hAnsi="Calibri" w:cs="Calibri"/>
          <w:color w:val="000000"/>
        </w:rPr>
        <w:t>The Well’s</w:t>
      </w:r>
      <w:r>
        <w:rPr>
          <w:rFonts w:ascii="Calibri" w:eastAsia="Times New Roman" w:hAnsi="Calibri" w:cs="Calibri"/>
          <w:color w:val="000000"/>
        </w:rPr>
        <w:t xml:space="preserve"> </w:t>
      </w:r>
      <w:r w:rsidRPr="00970571">
        <w:rPr>
          <w:rFonts w:ascii="Calibri" w:eastAsia="Times New Roman" w:hAnsi="Calibri" w:cs="Calibri"/>
          <w:color w:val="000000"/>
        </w:rPr>
        <w:t>vision/</w:t>
      </w:r>
      <w:r>
        <w:rPr>
          <w:rFonts w:ascii="Calibri" w:eastAsia="Times New Roman" w:hAnsi="Calibri" w:cs="Calibri"/>
          <w:color w:val="000000"/>
        </w:rPr>
        <w:t>mission/</w:t>
      </w:r>
      <w:r w:rsidRPr="00970571">
        <w:rPr>
          <w:rFonts w:ascii="Calibri" w:eastAsia="Times New Roman" w:hAnsi="Calibri" w:cs="Calibri"/>
          <w:color w:val="000000"/>
        </w:rPr>
        <w:t>values/direction.</w:t>
      </w:r>
    </w:p>
    <w:p w14:paraId="06DE8366" w14:textId="77777777" w:rsidR="000C5499" w:rsidRPr="000C5499" w:rsidRDefault="000C5499" w:rsidP="000C5499">
      <w:pPr>
        <w:rPr>
          <w:rFonts w:ascii="Calibri" w:hAnsi="Calibri" w:cs="Calibri"/>
        </w:rPr>
      </w:pPr>
    </w:p>
    <w:p w14:paraId="2828FDF4" w14:textId="34F0CC4B" w:rsidR="000C5499" w:rsidRPr="000C5499" w:rsidRDefault="000C5499" w:rsidP="000C5499">
      <w:pPr>
        <w:rPr>
          <w:rFonts w:ascii="Calibri" w:hAnsi="Calibri" w:cs="Calibri"/>
        </w:rPr>
      </w:pPr>
    </w:p>
    <w:sectPr w:rsidR="000C5499" w:rsidRPr="000C5499" w:rsidSect="003E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63BEE"/>
    <w:multiLevelType w:val="hybridMultilevel"/>
    <w:tmpl w:val="B8C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30FFA"/>
    <w:multiLevelType w:val="hybridMultilevel"/>
    <w:tmpl w:val="3E80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99"/>
    <w:rsid w:val="000C5499"/>
    <w:rsid w:val="003E7F45"/>
    <w:rsid w:val="0080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2ECC3"/>
  <w15:chartTrackingRefBased/>
  <w15:docId w15:val="{7B9B713B-CDF1-E941-B3CF-B08FA276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Nash</dc:creator>
  <cp:keywords/>
  <dc:description/>
  <cp:lastModifiedBy>Joshua Nash</cp:lastModifiedBy>
  <cp:revision>1</cp:revision>
  <dcterms:created xsi:type="dcterms:W3CDTF">2021-07-18T14:20:00Z</dcterms:created>
  <dcterms:modified xsi:type="dcterms:W3CDTF">2021-07-18T15:08:00Z</dcterms:modified>
</cp:coreProperties>
</file>